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3A" w:rsidRDefault="00F75CC3">
      <w:pPr>
        <w:rPr>
          <w:b/>
          <w:sz w:val="36"/>
        </w:rPr>
      </w:pPr>
      <w:r w:rsidRPr="00F75CC3">
        <w:rPr>
          <w:b/>
          <w:sz w:val="36"/>
        </w:rPr>
        <w:t>Verksamhetsberättelse Enångers bygdegårdsförening 2019</w:t>
      </w:r>
    </w:p>
    <w:p w:rsidR="00F75CC3" w:rsidRDefault="00F75CC3">
      <w:pPr>
        <w:rPr>
          <w:b/>
          <w:sz w:val="36"/>
        </w:rPr>
      </w:pPr>
    </w:p>
    <w:p w:rsidR="00F75CC3" w:rsidRDefault="00F75CC3">
      <w:pPr>
        <w:rPr>
          <w:sz w:val="36"/>
        </w:rPr>
      </w:pPr>
      <w:r>
        <w:rPr>
          <w:sz w:val="36"/>
        </w:rPr>
        <w:t>Styrelsen för Enångers bygdegårdsförening får efter avslutat verksamhetsår, 2019, avge följande berättelse.</w:t>
      </w:r>
    </w:p>
    <w:p w:rsidR="00F75CC3" w:rsidRDefault="00F75CC3">
      <w:pPr>
        <w:rPr>
          <w:sz w:val="36"/>
        </w:rPr>
      </w:pPr>
      <w:r>
        <w:rPr>
          <w:sz w:val="36"/>
        </w:rPr>
        <w:t>Såsom tidigare har även detta år ägnats åt förnyelse av verksamhet och byggnad.</w:t>
      </w:r>
    </w:p>
    <w:p w:rsidR="00F75CC3" w:rsidRDefault="00F75CC3">
      <w:pPr>
        <w:rPr>
          <w:sz w:val="36"/>
        </w:rPr>
      </w:pPr>
      <w:r>
        <w:rPr>
          <w:sz w:val="36"/>
        </w:rPr>
        <w:t>Styrelsen har bestått av Ingemar Sandehult (ordförande), Marie Sandehult (kassör), Monica Fredriksson (uth</w:t>
      </w:r>
      <w:r w:rsidR="004A5C61">
        <w:rPr>
          <w:sz w:val="36"/>
        </w:rPr>
        <w:t>yrningsansvarig),</w:t>
      </w:r>
      <w:r w:rsidR="009B274B">
        <w:rPr>
          <w:sz w:val="36"/>
        </w:rPr>
        <w:t xml:space="preserve"> </w:t>
      </w:r>
      <w:r w:rsidR="004A5C61">
        <w:rPr>
          <w:sz w:val="36"/>
        </w:rPr>
        <w:t>Lisbeth Sundin, Gullvi Westling</w:t>
      </w:r>
    </w:p>
    <w:p w:rsidR="00F75CC3" w:rsidRDefault="004A5C61">
      <w:pPr>
        <w:rPr>
          <w:sz w:val="36"/>
        </w:rPr>
      </w:pPr>
      <w:r>
        <w:rPr>
          <w:sz w:val="36"/>
        </w:rPr>
        <w:t xml:space="preserve">Ersättare har varit: Hanna Lindqvist (sekreterare), Malin </w:t>
      </w:r>
      <w:proofErr w:type="spellStart"/>
      <w:r>
        <w:rPr>
          <w:sz w:val="36"/>
        </w:rPr>
        <w:t>Pahlm</w:t>
      </w:r>
      <w:proofErr w:type="spellEnd"/>
      <w:r>
        <w:rPr>
          <w:sz w:val="36"/>
        </w:rPr>
        <w:t xml:space="preserve">, Therese Söderström, </w:t>
      </w:r>
      <w:proofErr w:type="spellStart"/>
      <w:r>
        <w:rPr>
          <w:sz w:val="36"/>
        </w:rPr>
        <w:t>Annsofi</w:t>
      </w:r>
      <w:proofErr w:type="spellEnd"/>
      <w:r>
        <w:rPr>
          <w:sz w:val="36"/>
        </w:rPr>
        <w:t xml:space="preserve"> Stark, Elisabeth Burman.</w:t>
      </w:r>
    </w:p>
    <w:p w:rsidR="004A5C61" w:rsidRDefault="004A5C61">
      <w:pPr>
        <w:rPr>
          <w:sz w:val="36"/>
        </w:rPr>
      </w:pPr>
      <w:r>
        <w:rPr>
          <w:sz w:val="36"/>
        </w:rPr>
        <w:t xml:space="preserve">Till styrelsen har dessutom Ronja Burman Oscarsson och Nicole </w:t>
      </w:r>
      <w:r w:rsidR="00515B97">
        <w:rPr>
          <w:sz w:val="36"/>
        </w:rPr>
        <w:t>Hidalgo varit adjungerade som ungdomsmedlemmar.</w:t>
      </w:r>
    </w:p>
    <w:p w:rsidR="004A5C61" w:rsidRDefault="004A5C61">
      <w:pPr>
        <w:rPr>
          <w:sz w:val="36"/>
        </w:rPr>
      </w:pPr>
      <w:r>
        <w:rPr>
          <w:sz w:val="36"/>
        </w:rPr>
        <w:t>Föreningen har representerats i Gävleborgs bygdegårdsdistrikt av Marie Sandehult och Ingemar Sandehult.</w:t>
      </w:r>
    </w:p>
    <w:p w:rsidR="004A5C61" w:rsidRDefault="004A5C61">
      <w:pPr>
        <w:rPr>
          <w:sz w:val="36"/>
        </w:rPr>
      </w:pPr>
      <w:r>
        <w:rPr>
          <w:sz w:val="36"/>
        </w:rPr>
        <w:t xml:space="preserve">Föreningen har haft </w:t>
      </w:r>
      <w:r w:rsidR="007C5D7C">
        <w:rPr>
          <w:sz w:val="36"/>
        </w:rPr>
        <w:t xml:space="preserve">271 </w:t>
      </w:r>
      <w:r>
        <w:rPr>
          <w:sz w:val="36"/>
        </w:rPr>
        <w:t xml:space="preserve">betalande medlemmar ( en </w:t>
      </w:r>
      <w:r w:rsidR="009B274B">
        <w:rPr>
          <w:sz w:val="36"/>
        </w:rPr>
        <w:t xml:space="preserve">ökning med </w:t>
      </w:r>
      <w:r>
        <w:rPr>
          <w:sz w:val="36"/>
        </w:rPr>
        <w:t xml:space="preserve"> </w:t>
      </w:r>
      <w:r w:rsidR="009B274B">
        <w:rPr>
          <w:sz w:val="36"/>
        </w:rPr>
        <w:t>134</w:t>
      </w:r>
      <w:r>
        <w:rPr>
          <w:sz w:val="36"/>
        </w:rPr>
        <w:t xml:space="preserve"> </w:t>
      </w:r>
      <w:proofErr w:type="spellStart"/>
      <w:r>
        <w:rPr>
          <w:sz w:val="36"/>
        </w:rPr>
        <w:t>st</w:t>
      </w:r>
      <w:proofErr w:type="spellEnd"/>
      <w:r>
        <w:rPr>
          <w:sz w:val="36"/>
        </w:rPr>
        <w:t xml:space="preserve"> eller </w:t>
      </w:r>
      <w:r w:rsidR="009B274B">
        <w:rPr>
          <w:sz w:val="36"/>
        </w:rPr>
        <w:t>98</w:t>
      </w:r>
      <w:r>
        <w:rPr>
          <w:sz w:val="36"/>
        </w:rPr>
        <w:t xml:space="preserve"> % sedan föregående år).</w:t>
      </w:r>
    </w:p>
    <w:p w:rsidR="004A5C61" w:rsidRDefault="004A5C61">
      <w:pPr>
        <w:rPr>
          <w:sz w:val="36"/>
        </w:rPr>
      </w:pPr>
      <w:r>
        <w:rPr>
          <w:sz w:val="36"/>
        </w:rPr>
        <w:t>Arbetet med ”Systematiskt brandskyddsarbete” fortgår och kommer att fortsätta löpande.</w:t>
      </w:r>
    </w:p>
    <w:p w:rsidR="00515B97" w:rsidRDefault="00515B97">
      <w:pPr>
        <w:rPr>
          <w:sz w:val="36"/>
        </w:rPr>
      </w:pPr>
      <w:r>
        <w:rPr>
          <w:sz w:val="36"/>
        </w:rPr>
        <w:t>Toaletterna vid stora salen är nyrenoverade med medel från Hud</w:t>
      </w:r>
      <w:r w:rsidR="009B274B">
        <w:rPr>
          <w:sz w:val="36"/>
        </w:rPr>
        <w:t>iksvalls kommun och vi har förse</w:t>
      </w:r>
      <w:r>
        <w:rPr>
          <w:sz w:val="36"/>
        </w:rPr>
        <w:t>tts med 60 nya , bekväma stolar med medel från Hälsinglands sparbank.</w:t>
      </w:r>
    </w:p>
    <w:p w:rsidR="009B274B" w:rsidRDefault="009B274B">
      <w:pPr>
        <w:rPr>
          <w:sz w:val="36"/>
        </w:rPr>
      </w:pPr>
      <w:r>
        <w:rPr>
          <w:sz w:val="36"/>
        </w:rPr>
        <w:lastRenderedPageBreak/>
        <w:t>Bygdegården har själv finansierat 6 nya förvaringsskåp och reparerat efter förra årets brandincident samt installerat en vattenfelsbrytare.</w:t>
      </w:r>
    </w:p>
    <w:p w:rsidR="00515B97" w:rsidRDefault="00515B97">
      <w:pPr>
        <w:rPr>
          <w:sz w:val="36"/>
        </w:rPr>
      </w:pPr>
      <w:r>
        <w:rPr>
          <w:sz w:val="36"/>
        </w:rPr>
        <w:t>Lägenheten har varit uthyrd hela året och bygdegårdens fasta hyresgäster är desamma som tidigare.</w:t>
      </w:r>
    </w:p>
    <w:p w:rsidR="00515B97" w:rsidRDefault="00515B97">
      <w:pPr>
        <w:rPr>
          <w:sz w:val="36"/>
        </w:rPr>
      </w:pPr>
      <w:r>
        <w:rPr>
          <w:sz w:val="36"/>
        </w:rPr>
        <w:t xml:space="preserve">Antalet aktiviteter har uppgått till </w:t>
      </w:r>
      <w:r w:rsidR="00416C49">
        <w:rPr>
          <w:sz w:val="36"/>
        </w:rPr>
        <w:t>674</w:t>
      </w:r>
      <w:r>
        <w:rPr>
          <w:sz w:val="36"/>
        </w:rPr>
        <w:t xml:space="preserve"> st.</w:t>
      </w:r>
    </w:p>
    <w:p w:rsidR="00515B97" w:rsidRDefault="00515B97">
      <w:pPr>
        <w:rPr>
          <w:sz w:val="36"/>
        </w:rPr>
      </w:pPr>
      <w:r>
        <w:rPr>
          <w:sz w:val="36"/>
        </w:rPr>
        <w:t>Styrelsen har haft 11 protokollförda styrelsesammanträden, ett konstituerande möte och två planeringsmöte</w:t>
      </w:r>
      <w:r w:rsidR="009B274B">
        <w:rPr>
          <w:sz w:val="36"/>
        </w:rPr>
        <w:t>n.</w:t>
      </w:r>
      <w:r>
        <w:rPr>
          <w:sz w:val="36"/>
        </w:rPr>
        <w:t xml:space="preserve"> Dessutom har avhållits årsstämma.</w:t>
      </w:r>
    </w:p>
    <w:p w:rsidR="00515B97" w:rsidRDefault="00515B97">
      <w:pPr>
        <w:rPr>
          <w:sz w:val="36"/>
        </w:rPr>
      </w:pPr>
      <w:r>
        <w:rPr>
          <w:sz w:val="36"/>
        </w:rPr>
        <w:t xml:space="preserve">Vi har haft </w:t>
      </w:r>
      <w:r w:rsidR="007C5D7C">
        <w:rPr>
          <w:sz w:val="36"/>
        </w:rPr>
        <w:t xml:space="preserve">3 teaterföreställningar och för första gången ungdomsaktiviteter de flesta söndagar, julpyssel, julgransplundring, </w:t>
      </w:r>
      <w:r w:rsidR="009B274B">
        <w:rPr>
          <w:sz w:val="36"/>
        </w:rPr>
        <w:t xml:space="preserve">utökad </w:t>
      </w:r>
      <w:r w:rsidR="007C5D7C">
        <w:rPr>
          <w:sz w:val="36"/>
        </w:rPr>
        <w:t>familjedag och bio för barn och ungdomar.</w:t>
      </w:r>
    </w:p>
    <w:p w:rsidR="007C5D7C" w:rsidRDefault="007C5D7C">
      <w:pPr>
        <w:rPr>
          <w:sz w:val="36"/>
        </w:rPr>
      </w:pPr>
      <w:r>
        <w:rPr>
          <w:sz w:val="36"/>
        </w:rPr>
        <w:t xml:space="preserve">Dessutom en månadslång sommarloppis, tomteloppis och hela apparaten med </w:t>
      </w:r>
      <w:proofErr w:type="spellStart"/>
      <w:r>
        <w:rPr>
          <w:sz w:val="36"/>
        </w:rPr>
        <w:t>byavakt</w:t>
      </w:r>
      <w:proofErr w:type="spellEnd"/>
      <w:r>
        <w:rPr>
          <w:sz w:val="36"/>
        </w:rPr>
        <w:t>.</w:t>
      </w:r>
      <w:r w:rsidR="009B274B">
        <w:rPr>
          <w:sz w:val="36"/>
        </w:rPr>
        <w:t xml:space="preserve"> Bygdegården har givit ut en tidning i fyra nummer som gått till alla adresser i </w:t>
      </w:r>
      <w:proofErr w:type="spellStart"/>
      <w:r w:rsidR="009B274B">
        <w:rPr>
          <w:sz w:val="36"/>
        </w:rPr>
        <w:t>Enånger</w:t>
      </w:r>
      <w:proofErr w:type="spellEnd"/>
      <w:r w:rsidR="009B274B">
        <w:rPr>
          <w:sz w:val="36"/>
        </w:rPr>
        <w:t>.</w:t>
      </w:r>
    </w:p>
    <w:p w:rsidR="007C5D7C" w:rsidRDefault="007C5D7C">
      <w:pPr>
        <w:rPr>
          <w:sz w:val="36"/>
        </w:rPr>
      </w:pPr>
      <w:r>
        <w:rPr>
          <w:sz w:val="36"/>
        </w:rPr>
        <w:t xml:space="preserve">Dessutom </w:t>
      </w:r>
      <w:r w:rsidR="009B274B">
        <w:rPr>
          <w:sz w:val="36"/>
        </w:rPr>
        <w:t xml:space="preserve">5 </w:t>
      </w:r>
      <w:r>
        <w:rPr>
          <w:sz w:val="36"/>
        </w:rPr>
        <w:t>studiecirklar inkluderande hantverk och dans samt två öppna handarbetscaféer.</w:t>
      </w:r>
    </w:p>
    <w:p w:rsidR="007C5D7C" w:rsidRDefault="007C5D7C">
      <w:pPr>
        <w:rPr>
          <w:sz w:val="36"/>
        </w:rPr>
      </w:pPr>
      <w:proofErr w:type="spellStart"/>
      <w:r>
        <w:rPr>
          <w:sz w:val="36"/>
        </w:rPr>
        <w:t>Enånger</w:t>
      </w:r>
      <w:proofErr w:type="spellEnd"/>
      <w:r>
        <w:rPr>
          <w:sz w:val="36"/>
        </w:rPr>
        <w:t xml:space="preserve"> 2020-01-09</w:t>
      </w:r>
    </w:p>
    <w:p w:rsidR="006D4842" w:rsidRDefault="006D4842">
      <w:pPr>
        <w:rPr>
          <w:sz w:val="36"/>
        </w:rPr>
      </w:pPr>
    </w:p>
    <w:p w:rsidR="006D4842" w:rsidRDefault="006D4842">
      <w:pPr>
        <w:rPr>
          <w:sz w:val="36"/>
        </w:rPr>
      </w:pPr>
      <w:r>
        <w:rPr>
          <w:sz w:val="36"/>
        </w:rPr>
        <w:t>Ingemar Sandehult</w:t>
      </w:r>
      <w:r>
        <w:rPr>
          <w:sz w:val="36"/>
        </w:rPr>
        <w:tab/>
      </w:r>
      <w:r>
        <w:rPr>
          <w:sz w:val="36"/>
        </w:rPr>
        <w:tab/>
        <w:t>Marie Sandehult</w:t>
      </w:r>
    </w:p>
    <w:p w:rsidR="006D4842" w:rsidRDefault="006D4842">
      <w:pPr>
        <w:rPr>
          <w:sz w:val="36"/>
        </w:rPr>
      </w:pPr>
    </w:p>
    <w:p w:rsidR="006D4842" w:rsidRDefault="006D4842">
      <w:pPr>
        <w:rPr>
          <w:sz w:val="36"/>
        </w:rPr>
      </w:pPr>
      <w:r>
        <w:rPr>
          <w:sz w:val="36"/>
        </w:rPr>
        <w:t>Monica Fredriksson</w:t>
      </w:r>
      <w:r>
        <w:rPr>
          <w:sz w:val="36"/>
        </w:rPr>
        <w:tab/>
      </w:r>
      <w:r>
        <w:rPr>
          <w:sz w:val="36"/>
        </w:rPr>
        <w:tab/>
        <w:t>Lisbeth Sundin</w:t>
      </w:r>
    </w:p>
    <w:p w:rsidR="006D4842" w:rsidRDefault="006D4842">
      <w:pPr>
        <w:rPr>
          <w:sz w:val="36"/>
        </w:rPr>
      </w:pPr>
    </w:p>
    <w:p w:rsidR="006D4842" w:rsidRDefault="006D4842">
      <w:pPr>
        <w:rPr>
          <w:sz w:val="36"/>
        </w:rPr>
      </w:pPr>
      <w:r>
        <w:rPr>
          <w:sz w:val="36"/>
        </w:rPr>
        <w:t>Gullvi Westlin</w:t>
      </w:r>
      <w:bookmarkStart w:id="0" w:name="_GoBack"/>
      <w:bookmarkEnd w:id="0"/>
    </w:p>
    <w:sectPr w:rsidR="006D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C3"/>
    <w:rsid w:val="002A7F3A"/>
    <w:rsid w:val="00416C49"/>
    <w:rsid w:val="004A5C61"/>
    <w:rsid w:val="00515B97"/>
    <w:rsid w:val="006D4842"/>
    <w:rsid w:val="007C5D7C"/>
    <w:rsid w:val="009B274B"/>
    <w:rsid w:val="00F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710B"/>
  <w15:chartTrackingRefBased/>
  <w15:docId w15:val="{B5F6B2A4-F3E3-428B-9932-A1A8658E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Sandehult</dc:creator>
  <cp:keywords/>
  <dc:description/>
  <cp:lastModifiedBy>Ingemar Sandehult</cp:lastModifiedBy>
  <cp:revision>4</cp:revision>
  <cp:lastPrinted>2020-01-10T12:20:00Z</cp:lastPrinted>
  <dcterms:created xsi:type="dcterms:W3CDTF">2020-01-09T11:11:00Z</dcterms:created>
  <dcterms:modified xsi:type="dcterms:W3CDTF">2020-01-10T12:22:00Z</dcterms:modified>
</cp:coreProperties>
</file>